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5F" w:rsidRPr="0014262D" w:rsidRDefault="00FC405F" w:rsidP="00FC405F">
      <w:pPr>
        <w:rPr>
          <w:b/>
          <w:sz w:val="32"/>
          <w:szCs w:val="32"/>
          <w:lang w:eastAsia="ru-RU"/>
        </w:rPr>
      </w:pPr>
      <w:r w:rsidRPr="0014262D">
        <w:rPr>
          <w:b/>
          <w:sz w:val="32"/>
          <w:szCs w:val="32"/>
          <w:lang w:eastAsia="ru-RU"/>
        </w:rPr>
        <w:t>Решение заданий 11 класс</w:t>
      </w:r>
    </w:p>
    <w:p w:rsidR="00FC405F" w:rsidRPr="00FC405F" w:rsidRDefault="00FC405F" w:rsidP="00FC405F">
      <w:pPr>
        <w:shd w:val="clear" w:color="auto" w:fill="FFFFFF"/>
        <w:spacing w:after="0" w:line="338" w:lineRule="atLeast"/>
        <w:rPr>
          <w:rFonts w:ascii="Arial" w:eastAsia="Times New Roman" w:hAnsi="Arial" w:cs="Arial"/>
          <w:b/>
          <w:color w:val="666666"/>
          <w:sz w:val="28"/>
          <w:szCs w:val="28"/>
          <w:lang w:eastAsia="ru-RU"/>
        </w:rPr>
      </w:pPr>
    </w:p>
    <w:p w:rsidR="0014262D" w:rsidRPr="0014262D" w:rsidRDefault="00FC405F" w:rsidP="00FC405F">
      <w:pPr>
        <w:rPr>
          <w:b/>
          <w:lang w:eastAsia="ru-RU"/>
        </w:rPr>
      </w:pPr>
      <w:r w:rsidRPr="0014262D">
        <w:rPr>
          <w:b/>
          <w:lang w:eastAsia="ru-RU"/>
        </w:rPr>
        <w:t>№1.</w:t>
      </w:r>
      <w:r w:rsidR="005E35B5" w:rsidRPr="0014262D">
        <w:rPr>
          <w:b/>
          <w:lang w:eastAsia="ru-RU"/>
        </w:rPr>
        <w:t xml:space="preserve"> </w:t>
      </w:r>
      <w:r w:rsidR="0014262D" w:rsidRPr="0014262D">
        <w:rPr>
          <w:b/>
          <w:lang w:eastAsia="ru-RU"/>
        </w:rPr>
        <w:t>Решение: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Дано:                       СИ</w:t>
      </w:r>
    </w:p>
    <w:p w:rsidR="005E35B5" w:rsidRPr="002C4452" w:rsidRDefault="00FC405F" w:rsidP="00FC405F">
      <w:pPr>
        <w:rPr>
          <w:lang w:eastAsia="ru-RU"/>
        </w:rPr>
      </w:pPr>
      <w:r>
        <w:rPr>
          <w:lang w:eastAsia="ru-RU"/>
        </w:rPr>
        <w:t xml:space="preserve">       </w:t>
      </w:r>
      <w:proofErr w:type="gramStart"/>
      <w:r w:rsidR="005E35B5" w:rsidRPr="002C4452">
        <w:rPr>
          <w:lang w:eastAsia="ru-RU"/>
        </w:rPr>
        <w:t>F</w:t>
      </w:r>
      <w:proofErr w:type="gramEnd"/>
      <w:r w:rsidR="005E35B5" w:rsidRPr="002C4452">
        <w:rPr>
          <w:lang w:eastAsia="ru-RU"/>
        </w:rPr>
        <w:t>тяги=270кН        270000 Н</w:t>
      </w:r>
    </w:p>
    <w:p w:rsidR="005E35B5" w:rsidRPr="002C4452" w:rsidRDefault="00FC405F" w:rsidP="00FC405F">
      <w:pPr>
        <w:rPr>
          <w:lang w:eastAsia="ru-RU"/>
        </w:rPr>
      </w:pPr>
      <w:r>
        <w:rPr>
          <w:lang w:eastAsia="ru-RU"/>
        </w:rPr>
        <w:t xml:space="preserve">       </w:t>
      </w:r>
      <w:r w:rsidR="005E35B5" w:rsidRPr="002C4452">
        <w:rPr>
          <w:lang w:eastAsia="ru-RU"/>
        </w:rPr>
        <w:t>m=900т                  900000 кг</w:t>
      </w:r>
    </w:p>
    <w:p w:rsidR="005E35B5" w:rsidRPr="002C4452" w:rsidRDefault="00FC405F" w:rsidP="00FC405F">
      <w:pPr>
        <w:rPr>
          <w:lang w:eastAsia="ru-RU"/>
        </w:rPr>
      </w:pPr>
      <w:r>
        <w:rPr>
          <w:lang w:eastAsia="ru-RU"/>
        </w:rPr>
        <w:t xml:space="preserve">       </w:t>
      </w:r>
      <w:r w:rsidR="005E35B5" w:rsidRPr="002C4452">
        <w:rPr>
          <w:lang w:eastAsia="ru-RU"/>
        </w:rPr>
        <w:t>S=250м</w:t>
      </w:r>
    </w:p>
    <w:p w:rsidR="005E35B5" w:rsidRPr="002C4452" w:rsidRDefault="00FC405F" w:rsidP="00FC405F">
      <w:pPr>
        <w:rPr>
          <w:lang w:eastAsia="ru-RU"/>
        </w:rPr>
      </w:pPr>
      <w:r>
        <w:rPr>
          <w:lang w:eastAsia="ru-RU"/>
        </w:rPr>
        <w:t xml:space="preserve">        </w:t>
      </w:r>
      <w:r w:rsidR="005E35B5" w:rsidRPr="002C4452">
        <w:rPr>
          <w:lang w:eastAsia="ru-RU"/>
        </w:rPr>
        <w:t>V</w:t>
      </w:r>
      <w:r w:rsidR="005E35B5" w:rsidRPr="002C4452">
        <w:rPr>
          <w:vertAlign w:val="subscript"/>
          <w:lang w:eastAsia="ru-RU"/>
        </w:rPr>
        <w:t>1</w:t>
      </w:r>
      <w:r w:rsidR="005E35B5" w:rsidRPr="002C4452">
        <w:rPr>
          <w:lang w:eastAsia="ru-RU"/>
        </w:rPr>
        <w:t>=36 км/ч              10 м/</w:t>
      </w:r>
      <w:proofErr w:type="gramStart"/>
      <w:r w:rsidR="005E35B5" w:rsidRPr="002C4452">
        <w:rPr>
          <w:lang w:eastAsia="ru-RU"/>
        </w:rPr>
        <w:t>с</w:t>
      </w:r>
      <w:proofErr w:type="gramEnd"/>
    </w:p>
    <w:p w:rsidR="005E35B5" w:rsidRPr="002C4452" w:rsidRDefault="00FC405F" w:rsidP="00FC405F">
      <w:pPr>
        <w:rPr>
          <w:lang w:eastAsia="ru-RU"/>
        </w:rPr>
      </w:pPr>
      <w:r>
        <w:rPr>
          <w:lang w:eastAsia="ru-RU"/>
        </w:rPr>
        <w:t xml:space="preserve">       </w:t>
      </w:r>
      <w:r w:rsidR="005E35B5" w:rsidRPr="002C4452">
        <w:rPr>
          <w:lang w:eastAsia="ru-RU"/>
        </w:rPr>
        <w:t>V</w:t>
      </w:r>
      <w:r w:rsidR="005E35B5" w:rsidRPr="002C4452">
        <w:rPr>
          <w:vertAlign w:val="subscript"/>
          <w:lang w:eastAsia="ru-RU"/>
        </w:rPr>
        <w:t>2</w:t>
      </w:r>
      <w:r w:rsidR="005E35B5" w:rsidRPr="002C4452">
        <w:rPr>
          <w:lang w:eastAsia="ru-RU"/>
        </w:rPr>
        <w:t>=45 км/ч              12,5 м/</w:t>
      </w:r>
      <w:proofErr w:type="gramStart"/>
      <w:r w:rsidR="005E35B5" w:rsidRPr="002C4452">
        <w:rPr>
          <w:lang w:eastAsia="ru-RU"/>
        </w:rPr>
        <w:t>с</w:t>
      </w:r>
      <w:proofErr w:type="gramEnd"/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 xml:space="preserve">            </w:t>
      </w:r>
      <w:proofErr w:type="spellStart"/>
      <w:r w:rsidRPr="002C4452">
        <w:rPr>
          <w:lang w:eastAsia="ru-RU"/>
        </w:rPr>
        <w:t>Fтр</w:t>
      </w:r>
      <w:proofErr w:type="spellEnd"/>
      <w:proofErr w:type="gramStart"/>
      <w:r w:rsidRPr="002C4452">
        <w:rPr>
          <w:lang w:eastAsia="ru-RU"/>
        </w:rPr>
        <w:t>-?    </w:t>
      </w:r>
      <w:proofErr w:type="gramEnd"/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         </w:t>
      </w:r>
      <w:r w:rsidRPr="002C4452">
        <w:rPr>
          <w:i/>
          <w:iCs/>
          <w:lang w:eastAsia="ru-RU"/>
        </w:rPr>
        <w:t>Анализ и решение: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По II закону Ньютона уравнение движения имеет вид:</w:t>
      </w:r>
    </w:p>
    <w:p w:rsidR="005E35B5" w:rsidRPr="002C4452" w:rsidRDefault="005E35B5" w:rsidP="00FC405F">
      <w:pPr>
        <w:rPr>
          <w:lang w:eastAsia="ru-RU"/>
        </w:rPr>
      </w:pPr>
      <w:proofErr w:type="spellStart"/>
      <w:proofErr w:type="gramStart"/>
      <w:r w:rsidRPr="002C4452">
        <w:rPr>
          <w:lang w:eastAsia="ru-RU"/>
        </w:rPr>
        <w:t>F</w:t>
      </w:r>
      <w:proofErr w:type="gramEnd"/>
      <w:r w:rsidRPr="002C4452">
        <w:rPr>
          <w:lang w:eastAsia="ru-RU"/>
        </w:rPr>
        <w:t>тяги-Fтр=ma</w:t>
      </w:r>
      <w:proofErr w:type="spellEnd"/>
      <w:r w:rsidRPr="002C4452">
        <w:rPr>
          <w:lang w:eastAsia="ru-RU"/>
        </w:rPr>
        <w:t>, отсюда  </w:t>
      </w:r>
      <w:proofErr w:type="spellStart"/>
      <w:r w:rsidRPr="002C4452">
        <w:rPr>
          <w:lang w:eastAsia="ru-RU"/>
        </w:rPr>
        <w:t>Fтр=</w:t>
      </w:r>
      <w:proofErr w:type="spellEnd"/>
      <w:r w:rsidRPr="002C4452">
        <w:rPr>
          <w:lang w:eastAsia="ru-RU"/>
        </w:rPr>
        <w:t xml:space="preserve"> </w:t>
      </w:r>
      <w:proofErr w:type="spellStart"/>
      <w:r w:rsidRPr="002C4452">
        <w:rPr>
          <w:lang w:eastAsia="ru-RU"/>
        </w:rPr>
        <w:t>Fтяги</w:t>
      </w:r>
      <w:proofErr w:type="spellEnd"/>
      <w:r w:rsidRPr="002C4452">
        <w:rPr>
          <w:lang w:eastAsia="ru-RU"/>
        </w:rPr>
        <w:t xml:space="preserve">- </w:t>
      </w:r>
      <w:proofErr w:type="spellStart"/>
      <w:r w:rsidRPr="002C4452">
        <w:rPr>
          <w:lang w:eastAsia="ru-RU"/>
        </w:rPr>
        <w:t>ma</w:t>
      </w:r>
      <w:proofErr w:type="spellEnd"/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2.   Ускорение:  </w:t>
      </w:r>
      <w:proofErr w:type="spellStart"/>
      <w:r w:rsidRPr="002C4452">
        <w:rPr>
          <w:lang w:eastAsia="ru-RU"/>
        </w:rPr>
        <w:t>а=</w:t>
      </w:r>
      <w:proofErr w:type="spellEnd"/>
      <w:r w:rsidRPr="002C4452">
        <w:rPr>
          <w:lang w:eastAsia="ru-RU"/>
        </w:rPr>
        <w:t xml:space="preserve"> (V</w:t>
      </w:r>
      <w:r w:rsidRPr="002C4452">
        <w:rPr>
          <w:vertAlign w:val="subscript"/>
          <w:lang w:eastAsia="ru-RU"/>
        </w:rPr>
        <w:t>2</w:t>
      </w:r>
      <w:r w:rsidRPr="002C4452">
        <w:rPr>
          <w:vertAlign w:val="superscript"/>
          <w:lang w:eastAsia="ru-RU"/>
        </w:rPr>
        <w:t>2</w:t>
      </w:r>
      <w:r w:rsidRPr="002C4452">
        <w:rPr>
          <w:lang w:eastAsia="ru-RU"/>
        </w:rPr>
        <w:t>- V</w:t>
      </w:r>
      <w:r w:rsidRPr="002C4452">
        <w:rPr>
          <w:vertAlign w:val="subscript"/>
          <w:lang w:eastAsia="ru-RU"/>
        </w:rPr>
        <w:t>1</w:t>
      </w:r>
      <w:r w:rsidRPr="002C4452">
        <w:rPr>
          <w:vertAlign w:val="superscript"/>
          <w:lang w:eastAsia="ru-RU"/>
        </w:rPr>
        <w:t>2</w:t>
      </w:r>
      <w:r w:rsidRPr="002C4452">
        <w:rPr>
          <w:lang w:eastAsia="ru-RU"/>
        </w:rPr>
        <w:t>)/2S</w:t>
      </w:r>
    </w:p>
    <w:p w:rsidR="005E35B5" w:rsidRPr="002C4452" w:rsidRDefault="005E35B5" w:rsidP="00FC405F">
      <w:pPr>
        <w:rPr>
          <w:lang w:val="en-US" w:eastAsia="ru-RU"/>
        </w:rPr>
      </w:pPr>
      <w:r w:rsidRPr="00FC405F">
        <w:rPr>
          <w:lang w:val="en-US" w:eastAsia="ru-RU"/>
        </w:rPr>
        <w:t>3.    </w:t>
      </w:r>
      <w:r w:rsidRPr="002C4452">
        <w:rPr>
          <w:lang w:val="en-US" w:eastAsia="ru-RU"/>
        </w:rPr>
        <w:t>F</w:t>
      </w:r>
      <w:proofErr w:type="spellStart"/>
      <w:r w:rsidRPr="002C4452">
        <w:rPr>
          <w:lang w:eastAsia="ru-RU"/>
        </w:rPr>
        <w:t>тр</w:t>
      </w:r>
      <w:proofErr w:type="spellEnd"/>
      <w:r w:rsidRPr="002C4452">
        <w:rPr>
          <w:lang w:val="en-US" w:eastAsia="ru-RU"/>
        </w:rPr>
        <w:t>= F</w:t>
      </w:r>
      <w:r w:rsidRPr="002C4452">
        <w:rPr>
          <w:lang w:eastAsia="ru-RU"/>
        </w:rPr>
        <w:t>тяги</w:t>
      </w:r>
      <w:r w:rsidRPr="002C4452">
        <w:rPr>
          <w:lang w:val="en-US" w:eastAsia="ru-RU"/>
        </w:rPr>
        <w:t xml:space="preserve">- </w:t>
      </w:r>
      <w:proofErr w:type="gramStart"/>
      <w:r w:rsidRPr="002C4452">
        <w:rPr>
          <w:lang w:val="en-US" w:eastAsia="ru-RU"/>
        </w:rPr>
        <w:t>m(</w:t>
      </w:r>
      <w:proofErr w:type="gramEnd"/>
      <w:r w:rsidRPr="002C4452">
        <w:rPr>
          <w:lang w:val="en-US" w:eastAsia="ru-RU"/>
        </w:rPr>
        <w:t>V</w:t>
      </w:r>
      <w:r w:rsidRPr="002C4452">
        <w:rPr>
          <w:vertAlign w:val="subscript"/>
          <w:lang w:val="en-US" w:eastAsia="ru-RU"/>
        </w:rPr>
        <w:t>2</w:t>
      </w:r>
      <w:r w:rsidRPr="002C4452">
        <w:rPr>
          <w:vertAlign w:val="superscript"/>
          <w:lang w:val="en-US" w:eastAsia="ru-RU"/>
        </w:rPr>
        <w:t>2</w:t>
      </w:r>
      <w:r w:rsidRPr="002C4452">
        <w:rPr>
          <w:lang w:val="en-US" w:eastAsia="ru-RU"/>
        </w:rPr>
        <w:t>- V</w:t>
      </w:r>
      <w:r w:rsidRPr="002C4452">
        <w:rPr>
          <w:vertAlign w:val="subscript"/>
          <w:lang w:val="en-US" w:eastAsia="ru-RU"/>
        </w:rPr>
        <w:t>1</w:t>
      </w:r>
      <w:r w:rsidRPr="002C4452">
        <w:rPr>
          <w:vertAlign w:val="superscript"/>
          <w:lang w:val="en-US" w:eastAsia="ru-RU"/>
        </w:rPr>
        <w:t>2</w:t>
      </w:r>
      <w:r w:rsidRPr="002C4452">
        <w:rPr>
          <w:lang w:val="en-US" w:eastAsia="ru-RU"/>
        </w:rPr>
        <w:t>)/2S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val="en-US" w:eastAsia="ru-RU"/>
        </w:rPr>
        <w:t>                                                                           </w:t>
      </w:r>
      <w:r w:rsidRPr="002C4452">
        <w:rPr>
          <w:lang w:eastAsia="ru-RU"/>
        </w:rPr>
        <w:t xml:space="preserve">Ответ: </w:t>
      </w:r>
      <w:proofErr w:type="gramStart"/>
      <w:r w:rsidRPr="002C4452">
        <w:rPr>
          <w:lang w:eastAsia="ru-RU"/>
        </w:rPr>
        <w:t>F</w:t>
      </w:r>
      <w:proofErr w:type="gramEnd"/>
      <w:r w:rsidRPr="002C4452">
        <w:rPr>
          <w:lang w:eastAsia="ru-RU"/>
        </w:rPr>
        <w:t>тр=169кН</w:t>
      </w:r>
    </w:p>
    <w:p w:rsidR="005E35B5" w:rsidRDefault="005E35B5" w:rsidP="00FC405F">
      <w:pPr>
        <w:rPr>
          <w:lang w:eastAsia="ru-RU"/>
        </w:rPr>
      </w:pPr>
    </w:p>
    <w:p w:rsidR="005E35B5" w:rsidRPr="002C4452" w:rsidRDefault="00FC405F" w:rsidP="00FC405F">
      <w:pPr>
        <w:rPr>
          <w:lang w:eastAsia="ru-RU"/>
        </w:rPr>
      </w:pPr>
      <w:r>
        <w:rPr>
          <w:lang w:eastAsia="ru-RU"/>
        </w:rPr>
        <w:t xml:space="preserve">  </w:t>
      </w:r>
      <w:r w:rsidRPr="0014262D">
        <w:rPr>
          <w:b/>
          <w:lang w:eastAsia="ru-RU"/>
        </w:rPr>
        <w:t>№2.</w:t>
      </w:r>
      <w:r w:rsidR="0014262D" w:rsidRPr="0014262D">
        <w:rPr>
          <w:b/>
          <w:lang w:eastAsia="ru-RU"/>
        </w:rPr>
        <w:t>Решение:</w:t>
      </w:r>
      <w:r w:rsidR="0014262D">
        <w:rPr>
          <w:lang w:eastAsia="ru-RU"/>
        </w:rPr>
        <w:t xml:space="preserve"> </w:t>
      </w:r>
      <w:r w:rsidR="005E35B5" w:rsidRPr="002C4452">
        <w:rPr>
          <w:lang w:eastAsia="ru-RU"/>
        </w:rPr>
        <w:t>Пусть t</w:t>
      </w:r>
      <w:r w:rsidR="005E35B5" w:rsidRPr="002C4452">
        <w:rPr>
          <w:vertAlign w:val="subscript"/>
          <w:lang w:eastAsia="ru-RU"/>
        </w:rPr>
        <w:t>1</w:t>
      </w:r>
      <w:r w:rsidR="005E35B5" w:rsidRPr="002C4452">
        <w:rPr>
          <w:lang w:eastAsia="ru-RU"/>
        </w:rPr>
        <w:t>=1мин, t</w:t>
      </w:r>
      <w:r w:rsidR="005E35B5" w:rsidRPr="002C4452">
        <w:rPr>
          <w:vertAlign w:val="subscript"/>
          <w:lang w:eastAsia="ru-RU"/>
        </w:rPr>
        <w:t>2</w:t>
      </w:r>
      <w:r w:rsidR="005E35B5" w:rsidRPr="002C4452">
        <w:rPr>
          <w:lang w:eastAsia="ru-RU"/>
        </w:rPr>
        <w:t xml:space="preserve">=3 мин., S – длина </w:t>
      </w:r>
      <w:proofErr w:type="spellStart"/>
      <w:r w:rsidR="005E35B5" w:rsidRPr="002C4452">
        <w:rPr>
          <w:lang w:eastAsia="ru-RU"/>
        </w:rPr>
        <w:t>эскалатора</w:t>
      </w:r>
      <w:proofErr w:type="gramStart"/>
      <w:r w:rsidR="005E35B5" w:rsidRPr="002C4452">
        <w:rPr>
          <w:lang w:eastAsia="ru-RU"/>
        </w:rPr>
        <w:t>,т</w:t>
      </w:r>
      <w:proofErr w:type="gramEnd"/>
      <w:r w:rsidR="005E35B5" w:rsidRPr="002C4452">
        <w:rPr>
          <w:lang w:eastAsia="ru-RU"/>
        </w:rPr>
        <w:t>огда</w:t>
      </w:r>
      <w:proofErr w:type="spellEnd"/>
      <w:r w:rsidR="005E35B5" w:rsidRPr="002C4452">
        <w:rPr>
          <w:lang w:eastAsia="ru-RU"/>
        </w:rPr>
        <w:t>:</w:t>
      </w:r>
    </w:p>
    <w:p w:rsidR="005E35B5" w:rsidRPr="00FC405F" w:rsidRDefault="005E35B5" w:rsidP="00FC405F">
      <w:pPr>
        <w:rPr>
          <w:lang w:eastAsia="ru-RU"/>
        </w:rPr>
      </w:pPr>
      <w:r w:rsidRPr="002C4452">
        <w:rPr>
          <w:lang w:val="en-US" w:eastAsia="ru-RU"/>
        </w:rPr>
        <w:t>t</w:t>
      </w:r>
      <w:r w:rsidRPr="00FC405F">
        <w:rPr>
          <w:vertAlign w:val="subscript"/>
          <w:lang w:eastAsia="ru-RU"/>
        </w:rPr>
        <w:t>1</w:t>
      </w:r>
      <w:r w:rsidRPr="00FC405F">
        <w:rPr>
          <w:lang w:eastAsia="ru-RU"/>
        </w:rPr>
        <w:t>=</w:t>
      </w:r>
      <w:r w:rsidRPr="002C4452">
        <w:rPr>
          <w:lang w:val="en-US" w:eastAsia="ru-RU"/>
        </w:rPr>
        <w:t>S</w:t>
      </w:r>
      <w:r w:rsidRPr="00FC405F">
        <w:rPr>
          <w:lang w:eastAsia="ru-RU"/>
        </w:rPr>
        <w:t>/</w:t>
      </w:r>
      <w:r w:rsidRPr="002C4452">
        <w:rPr>
          <w:lang w:eastAsia="ru-RU"/>
        </w:rPr>
        <w:t>υ</w:t>
      </w:r>
      <w:r w:rsidRPr="00FC405F">
        <w:rPr>
          <w:vertAlign w:val="subscript"/>
          <w:lang w:eastAsia="ru-RU"/>
        </w:rPr>
        <w:t>1</w:t>
      </w:r>
      <w:proofErr w:type="gramStart"/>
      <w:r w:rsidRPr="002C4452">
        <w:rPr>
          <w:vertAlign w:val="subscript"/>
          <w:lang w:val="en-US" w:eastAsia="ru-RU"/>
        </w:rPr>
        <w:t> </w:t>
      </w:r>
      <w:r w:rsidRPr="002C4452">
        <w:rPr>
          <w:lang w:val="en-US" w:eastAsia="ru-RU"/>
        </w:rPr>
        <w:t> </w:t>
      </w:r>
      <w:r w:rsidRPr="00FC405F">
        <w:rPr>
          <w:lang w:eastAsia="ru-RU"/>
        </w:rPr>
        <w:t>(</w:t>
      </w:r>
      <w:proofErr w:type="gramEnd"/>
      <w:r w:rsidRPr="00FC405F">
        <w:rPr>
          <w:lang w:eastAsia="ru-RU"/>
        </w:rPr>
        <w:t>1);</w:t>
      </w:r>
    </w:p>
    <w:p w:rsidR="005E35B5" w:rsidRPr="00FC405F" w:rsidRDefault="005E35B5" w:rsidP="00FC405F">
      <w:pPr>
        <w:rPr>
          <w:lang w:eastAsia="ru-RU"/>
        </w:rPr>
      </w:pPr>
      <w:r w:rsidRPr="002C4452">
        <w:rPr>
          <w:lang w:val="en-US" w:eastAsia="ru-RU"/>
        </w:rPr>
        <w:t>t</w:t>
      </w:r>
      <w:r w:rsidRPr="00FC405F">
        <w:rPr>
          <w:vertAlign w:val="subscript"/>
          <w:lang w:eastAsia="ru-RU"/>
        </w:rPr>
        <w:t>2</w:t>
      </w:r>
      <w:r w:rsidRPr="00FC405F">
        <w:rPr>
          <w:lang w:eastAsia="ru-RU"/>
        </w:rPr>
        <w:t xml:space="preserve">= </w:t>
      </w:r>
      <w:r w:rsidRPr="002C4452">
        <w:rPr>
          <w:lang w:val="en-US" w:eastAsia="ru-RU"/>
        </w:rPr>
        <w:t>S</w:t>
      </w:r>
      <w:r w:rsidRPr="00FC405F">
        <w:rPr>
          <w:lang w:eastAsia="ru-RU"/>
        </w:rPr>
        <w:t>/</w:t>
      </w:r>
      <w:r w:rsidRPr="002C4452">
        <w:rPr>
          <w:lang w:eastAsia="ru-RU"/>
        </w:rPr>
        <w:t>υ</w:t>
      </w:r>
      <w:r w:rsidRPr="00FC405F">
        <w:rPr>
          <w:vertAlign w:val="subscript"/>
          <w:lang w:eastAsia="ru-RU"/>
        </w:rPr>
        <w:t>2</w:t>
      </w:r>
      <w:proofErr w:type="gramStart"/>
      <w:r w:rsidRPr="002C4452">
        <w:rPr>
          <w:lang w:val="en-US" w:eastAsia="ru-RU"/>
        </w:rPr>
        <w:t> </w:t>
      </w:r>
      <w:r w:rsidRPr="00FC405F">
        <w:rPr>
          <w:lang w:eastAsia="ru-RU"/>
        </w:rPr>
        <w:t xml:space="preserve"> (</w:t>
      </w:r>
      <w:proofErr w:type="gramEnd"/>
      <w:r w:rsidRPr="00FC405F">
        <w:rPr>
          <w:lang w:eastAsia="ru-RU"/>
        </w:rPr>
        <w:t>2);</w:t>
      </w:r>
    </w:p>
    <w:p w:rsidR="005E35B5" w:rsidRPr="00FC405F" w:rsidRDefault="005E35B5" w:rsidP="00FC405F">
      <w:pPr>
        <w:rPr>
          <w:lang w:eastAsia="ru-RU"/>
        </w:rPr>
      </w:pPr>
      <w:r w:rsidRPr="002C4452">
        <w:rPr>
          <w:lang w:val="en-US" w:eastAsia="ru-RU"/>
        </w:rPr>
        <w:t> t</w:t>
      </w:r>
      <w:r w:rsidRPr="00FC405F">
        <w:rPr>
          <w:vertAlign w:val="subscript"/>
          <w:lang w:eastAsia="ru-RU"/>
        </w:rPr>
        <w:t>3</w:t>
      </w:r>
      <w:r w:rsidRPr="00FC405F">
        <w:rPr>
          <w:lang w:eastAsia="ru-RU"/>
        </w:rPr>
        <w:t>=</w:t>
      </w:r>
      <w:r w:rsidRPr="002C4452">
        <w:rPr>
          <w:lang w:val="en-US" w:eastAsia="ru-RU"/>
        </w:rPr>
        <w:t>S</w:t>
      </w:r>
      <w:proofErr w:type="gramStart"/>
      <w:r w:rsidRPr="00FC405F">
        <w:rPr>
          <w:lang w:eastAsia="ru-RU"/>
        </w:rPr>
        <w:t>/(</w:t>
      </w:r>
      <w:proofErr w:type="gramEnd"/>
      <w:r w:rsidRPr="002C4452">
        <w:rPr>
          <w:lang w:eastAsia="ru-RU"/>
        </w:rPr>
        <w:t>υ</w:t>
      </w:r>
      <w:r w:rsidRPr="00FC405F">
        <w:rPr>
          <w:vertAlign w:val="subscript"/>
          <w:lang w:eastAsia="ru-RU"/>
        </w:rPr>
        <w:t>1</w:t>
      </w:r>
      <w:r w:rsidRPr="00FC405F">
        <w:rPr>
          <w:lang w:eastAsia="ru-RU"/>
        </w:rPr>
        <w:t xml:space="preserve">+ </w:t>
      </w:r>
      <w:r w:rsidRPr="002C4452">
        <w:rPr>
          <w:lang w:eastAsia="ru-RU"/>
        </w:rPr>
        <w:t>υ</w:t>
      </w:r>
      <w:r w:rsidRPr="00FC405F">
        <w:rPr>
          <w:vertAlign w:val="subscript"/>
          <w:lang w:eastAsia="ru-RU"/>
        </w:rPr>
        <w:t>2</w:t>
      </w:r>
      <w:r w:rsidRPr="00FC405F">
        <w:rPr>
          <w:lang w:eastAsia="ru-RU"/>
        </w:rPr>
        <w:t>) (3).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val="en-US" w:eastAsia="ru-RU"/>
        </w:rPr>
        <w:t> </w:t>
      </w:r>
      <w:r w:rsidRPr="00FC405F">
        <w:rPr>
          <w:lang w:eastAsia="ru-RU"/>
        </w:rPr>
        <w:t xml:space="preserve"> </w:t>
      </w:r>
      <w:r w:rsidRPr="002C4452">
        <w:rPr>
          <w:lang w:val="en-US" w:eastAsia="ru-RU"/>
        </w:rPr>
        <w:t> </w:t>
      </w:r>
      <w:r w:rsidRPr="00FC405F">
        <w:rPr>
          <w:lang w:eastAsia="ru-RU"/>
        </w:rPr>
        <w:t xml:space="preserve"> </w:t>
      </w:r>
      <w:r w:rsidRPr="002C4452">
        <w:rPr>
          <w:lang w:eastAsia="ru-RU"/>
        </w:rPr>
        <w:t>Решая систему уравнений (1), (2) и (3) относительно времени t</w:t>
      </w:r>
      <w:r w:rsidRPr="002C4452">
        <w:rPr>
          <w:vertAlign w:val="subscript"/>
          <w:lang w:eastAsia="ru-RU"/>
        </w:rPr>
        <w:t>3</w:t>
      </w:r>
      <w:r w:rsidRPr="002C4452">
        <w:rPr>
          <w:lang w:eastAsia="ru-RU"/>
        </w:rPr>
        <w:t>, получаем: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t</w:t>
      </w:r>
      <w:r w:rsidRPr="002C4452">
        <w:rPr>
          <w:vertAlign w:val="subscript"/>
          <w:lang w:eastAsia="ru-RU"/>
        </w:rPr>
        <w:t>3</w:t>
      </w:r>
      <w:r w:rsidRPr="002C4452">
        <w:rPr>
          <w:lang w:eastAsia="ru-RU"/>
        </w:rPr>
        <w:t>= t</w:t>
      </w:r>
      <w:r w:rsidRPr="002C4452">
        <w:rPr>
          <w:vertAlign w:val="subscript"/>
          <w:lang w:eastAsia="ru-RU"/>
        </w:rPr>
        <w:t>1</w:t>
      </w:r>
      <w:r w:rsidRPr="002C4452">
        <w:rPr>
          <w:lang w:eastAsia="ru-RU"/>
        </w:rPr>
        <w:t> t</w:t>
      </w:r>
      <w:r w:rsidRPr="002C4452">
        <w:rPr>
          <w:vertAlign w:val="subscript"/>
          <w:lang w:eastAsia="ru-RU"/>
        </w:rPr>
        <w:t>2 </w:t>
      </w:r>
      <w:r w:rsidRPr="002C4452">
        <w:rPr>
          <w:lang w:eastAsia="ru-RU"/>
        </w:rPr>
        <w:t>/(t</w:t>
      </w:r>
      <w:r w:rsidRPr="002C4452">
        <w:rPr>
          <w:vertAlign w:val="subscript"/>
          <w:lang w:eastAsia="ru-RU"/>
        </w:rPr>
        <w:t>1</w:t>
      </w:r>
      <w:r w:rsidRPr="002C4452">
        <w:rPr>
          <w:lang w:eastAsia="ru-RU"/>
        </w:rPr>
        <w:t> + t</w:t>
      </w:r>
      <w:r w:rsidRPr="002C4452">
        <w:rPr>
          <w:vertAlign w:val="subscript"/>
          <w:lang w:eastAsia="ru-RU"/>
        </w:rPr>
        <w:t>2</w:t>
      </w:r>
      <w:r w:rsidRPr="002C4452">
        <w:rPr>
          <w:lang w:eastAsia="ru-RU"/>
        </w:rPr>
        <w:t>).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 xml:space="preserve">    Ответ: 45 </w:t>
      </w:r>
      <w:proofErr w:type="gramStart"/>
      <w:r w:rsidRPr="002C4452">
        <w:rPr>
          <w:lang w:eastAsia="ru-RU"/>
        </w:rPr>
        <w:t>с</w:t>
      </w:r>
      <w:proofErr w:type="gramEnd"/>
      <w:r w:rsidRPr="002C4452">
        <w:rPr>
          <w:lang w:eastAsia="ru-RU"/>
        </w:rPr>
        <w:t>.</w:t>
      </w:r>
    </w:p>
    <w:p w:rsidR="00534383" w:rsidRDefault="00534383" w:rsidP="00FC405F"/>
    <w:p w:rsidR="005E35B5" w:rsidRPr="0014262D" w:rsidRDefault="00FC405F" w:rsidP="00FC405F">
      <w:pPr>
        <w:rPr>
          <w:b/>
          <w:lang w:eastAsia="ru-RU"/>
        </w:rPr>
      </w:pPr>
      <w:r w:rsidRPr="0014262D">
        <w:rPr>
          <w:b/>
          <w:lang w:eastAsia="ru-RU"/>
        </w:rPr>
        <w:t>№3.</w:t>
      </w:r>
      <w:r w:rsidR="0014262D" w:rsidRPr="0014262D">
        <w:rPr>
          <w:b/>
          <w:lang w:eastAsia="ru-RU"/>
        </w:rPr>
        <w:t>Решение: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  t</w:t>
      </w:r>
      <w:r w:rsidRPr="002C4452">
        <w:rPr>
          <w:vertAlign w:val="subscript"/>
          <w:lang w:eastAsia="ru-RU"/>
        </w:rPr>
        <w:t>0</w:t>
      </w:r>
      <w:r w:rsidRPr="002C4452">
        <w:rPr>
          <w:lang w:eastAsia="ru-RU"/>
        </w:rPr>
        <w:t> = 0</w:t>
      </w:r>
      <w:r w:rsidRPr="002C4452">
        <w:rPr>
          <w:vertAlign w:val="superscript"/>
          <w:lang w:eastAsia="ru-RU"/>
        </w:rPr>
        <w:t>о</w:t>
      </w:r>
      <w:r w:rsidRPr="002C4452">
        <w:rPr>
          <w:lang w:eastAsia="ru-RU"/>
        </w:rPr>
        <w:t>С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  с=500 Дж/кг</w:t>
      </w:r>
      <w:r w:rsidRPr="002C4452">
        <w:rPr>
          <w:vertAlign w:val="superscript"/>
          <w:lang w:eastAsia="ru-RU"/>
        </w:rPr>
        <w:t> </w:t>
      </w:r>
      <w:proofErr w:type="spellStart"/>
      <w:r w:rsidRPr="002C4452">
        <w:rPr>
          <w:vertAlign w:val="superscript"/>
          <w:lang w:eastAsia="ru-RU"/>
        </w:rPr>
        <w:t>о</w:t>
      </w:r>
      <w:r w:rsidRPr="002C4452">
        <w:rPr>
          <w:lang w:eastAsia="ru-RU"/>
        </w:rPr>
        <w:t>С</w:t>
      </w:r>
      <w:proofErr w:type="spellEnd"/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  ρ</w:t>
      </w:r>
      <w:r w:rsidRPr="002C4452">
        <w:rPr>
          <w:vertAlign w:val="subscript"/>
          <w:lang w:eastAsia="ru-RU"/>
        </w:rPr>
        <w:t>стали</w:t>
      </w:r>
      <w:r w:rsidRPr="002C4452">
        <w:rPr>
          <w:lang w:eastAsia="ru-RU"/>
        </w:rPr>
        <w:t>=7800 кг/м</w:t>
      </w:r>
      <w:r w:rsidRPr="002C4452">
        <w:rPr>
          <w:vertAlign w:val="superscript"/>
          <w:lang w:eastAsia="ru-RU"/>
        </w:rPr>
        <w:t>3</w:t>
      </w:r>
      <w:r w:rsidRPr="002C4452">
        <w:rPr>
          <w:lang w:eastAsia="ru-RU"/>
        </w:rPr>
        <w:t>,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lastRenderedPageBreak/>
        <w:t>  λ=330 кДж/</w:t>
      </w:r>
      <w:proofErr w:type="gramStart"/>
      <w:r w:rsidRPr="002C4452">
        <w:rPr>
          <w:lang w:eastAsia="ru-RU"/>
        </w:rPr>
        <w:t>кг</w:t>
      </w:r>
      <w:proofErr w:type="gramEnd"/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   ρ</w:t>
      </w:r>
      <w:r w:rsidRPr="002C4452">
        <w:rPr>
          <w:vertAlign w:val="subscript"/>
          <w:lang w:eastAsia="ru-RU"/>
        </w:rPr>
        <w:t>льда</w:t>
      </w:r>
      <w:r w:rsidRPr="002C4452">
        <w:rPr>
          <w:lang w:eastAsia="ru-RU"/>
        </w:rPr>
        <w:t>=900 кг/м</w:t>
      </w:r>
      <w:r w:rsidRPr="002C4452">
        <w:rPr>
          <w:vertAlign w:val="superscript"/>
          <w:lang w:eastAsia="ru-RU"/>
        </w:rPr>
        <w:t>3</w:t>
      </w:r>
    </w:p>
    <w:p w:rsidR="005E35B5" w:rsidRPr="002C4452" w:rsidRDefault="0014262D" w:rsidP="00FC405F">
      <w:pPr>
        <w:rPr>
          <w:lang w:eastAsia="ru-RU"/>
        </w:rPr>
      </w:pPr>
      <w:r>
        <w:rPr>
          <w:lang w:eastAsia="ru-RU"/>
        </w:rPr>
        <w:t>           </w:t>
      </w:r>
      <w:proofErr w:type="spellStart"/>
      <w:r>
        <w:rPr>
          <w:lang w:eastAsia="ru-RU"/>
        </w:rPr>
        <w:t>t</w:t>
      </w:r>
      <w:proofErr w:type="spellEnd"/>
      <w:r>
        <w:rPr>
          <w:lang w:eastAsia="ru-RU"/>
        </w:rPr>
        <w:t xml:space="preserve">-?              </w:t>
      </w:r>
      <w:r w:rsidR="005E35B5" w:rsidRPr="002C4452">
        <w:rPr>
          <w:lang w:eastAsia="ru-RU"/>
        </w:rPr>
        <w:t> </w:t>
      </w:r>
      <w:r w:rsidR="005E35B5" w:rsidRPr="002C4452">
        <w:rPr>
          <w:i/>
          <w:iCs/>
          <w:lang w:eastAsia="ru-RU"/>
        </w:rPr>
        <w:t>Анализ и решение: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 Количество теплоты, которое выделяет стальной шарик при охлаждении до 0</w:t>
      </w:r>
      <w:r w:rsidRPr="002C4452">
        <w:rPr>
          <w:vertAlign w:val="superscript"/>
          <w:lang w:eastAsia="ru-RU"/>
        </w:rPr>
        <w:t>о</w:t>
      </w:r>
      <w:r w:rsidRPr="002C4452">
        <w:rPr>
          <w:lang w:eastAsia="ru-RU"/>
        </w:rPr>
        <w:t>С, будет равно количеству теплоты, которое необходимо для расплавления льда в объеме шарика:  </w:t>
      </w:r>
      <w:proofErr w:type="spellStart"/>
      <w:proofErr w:type="gramStart"/>
      <w:r w:rsidRPr="002C4452">
        <w:rPr>
          <w:lang w:eastAsia="ru-RU"/>
        </w:rPr>
        <w:t>Q</w:t>
      </w:r>
      <w:proofErr w:type="gramEnd"/>
      <w:r w:rsidRPr="002C4452">
        <w:rPr>
          <w:lang w:eastAsia="ru-RU"/>
        </w:rPr>
        <w:t>ш=Qл</w:t>
      </w:r>
      <w:proofErr w:type="spellEnd"/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>Или  ρ</w:t>
      </w:r>
      <w:r w:rsidRPr="002C4452">
        <w:rPr>
          <w:vertAlign w:val="subscript"/>
          <w:lang w:eastAsia="ru-RU"/>
        </w:rPr>
        <w:t>стали</w:t>
      </w:r>
      <w:r w:rsidRPr="002C4452">
        <w:rPr>
          <w:lang w:eastAsia="ru-RU"/>
        </w:rPr>
        <w:t> VС(t- t</w:t>
      </w:r>
      <w:r w:rsidRPr="002C4452">
        <w:rPr>
          <w:vertAlign w:val="subscript"/>
          <w:lang w:eastAsia="ru-RU"/>
        </w:rPr>
        <w:t>0)= </w:t>
      </w:r>
      <w:proofErr w:type="spellStart"/>
      <w:r w:rsidRPr="002C4452">
        <w:rPr>
          <w:lang w:eastAsia="ru-RU"/>
        </w:rPr>
        <w:t>λ</w:t>
      </w:r>
      <w:proofErr w:type="spellEnd"/>
      <w:r w:rsidRPr="002C4452">
        <w:rPr>
          <w:lang w:eastAsia="ru-RU"/>
        </w:rPr>
        <w:t xml:space="preserve"> ρ</w:t>
      </w:r>
      <w:r w:rsidRPr="002C4452">
        <w:rPr>
          <w:vertAlign w:val="subscript"/>
          <w:lang w:eastAsia="ru-RU"/>
        </w:rPr>
        <w:t>льда</w:t>
      </w:r>
      <w:r w:rsidRPr="002C4452">
        <w:rPr>
          <w:lang w:eastAsia="ru-RU"/>
        </w:rPr>
        <w:t> V,     отсюда    </w:t>
      </w:r>
      <w:proofErr w:type="spellStart"/>
      <w:r w:rsidRPr="002C4452">
        <w:rPr>
          <w:lang w:eastAsia="ru-RU"/>
        </w:rPr>
        <w:t>t</w:t>
      </w:r>
      <w:proofErr w:type="spellEnd"/>
      <w:r w:rsidRPr="002C4452">
        <w:rPr>
          <w:lang w:eastAsia="ru-RU"/>
        </w:rPr>
        <w:t xml:space="preserve"> = λ ρ</w:t>
      </w:r>
      <w:r w:rsidRPr="002C4452">
        <w:rPr>
          <w:vertAlign w:val="subscript"/>
          <w:lang w:eastAsia="ru-RU"/>
        </w:rPr>
        <w:t>льда</w:t>
      </w:r>
      <w:r w:rsidRPr="002C4452">
        <w:rPr>
          <w:lang w:eastAsia="ru-RU"/>
        </w:rPr>
        <w:t> / ρ</w:t>
      </w:r>
      <w:r w:rsidRPr="002C4452">
        <w:rPr>
          <w:vertAlign w:val="subscript"/>
          <w:lang w:eastAsia="ru-RU"/>
        </w:rPr>
        <w:t>стали</w:t>
      </w:r>
      <w:proofErr w:type="gramStart"/>
      <w:r w:rsidRPr="002C4452">
        <w:rPr>
          <w:lang w:eastAsia="ru-RU"/>
        </w:rPr>
        <w:t> С</w:t>
      </w:r>
      <w:proofErr w:type="gramEnd"/>
      <w:r w:rsidRPr="002C4452">
        <w:rPr>
          <w:lang w:eastAsia="ru-RU"/>
        </w:rPr>
        <w:t xml:space="preserve"> + t</w:t>
      </w:r>
      <w:r w:rsidRPr="002C4452">
        <w:rPr>
          <w:vertAlign w:val="subscript"/>
          <w:lang w:eastAsia="ru-RU"/>
        </w:rPr>
        <w:t>0</w:t>
      </w:r>
    </w:p>
    <w:p w:rsidR="005E35B5" w:rsidRPr="002C4452" w:rsidRDefault="005E35B5" w:rsidP="00FC405F">
      <w:pPr>
        <w:rPr>
          <w:lang w:eastAsia="ru-RU"/>
        </w:rPr>
      </w:pPr>
      <w:r w:rsidRPr="002C4452">
        <w:rPr>
          <w:lang w:eastAsia="ru-RU"/>
        </w:rPr>
        <w:t xml:space="preserve">                                                                                    Ответ:   </w:t>
      </w:r>
      <w:proofErr w:type="spellStart"/>
      <w:r w:rsidRPr="002C4452">
        <w:rPr>
          <w:lang w:eastAsia="ru-RU"/>
        </w:rPr>
        <w:t>t</w:t>
      </w:r>
      <w:proofErr w:type="spellEnd"/>
      <w:r w:rsidRPr="002C4452">
        <w:rPr>
          <w:lang w:eastAsia="ru-RU"/>
        </w:rPr>
        <w:t xml:space="preserve"> = 76 </w:t>
      </w:r>
      <w:proofErr w:type="spellStart"/>
      <w:r w:rsidRPr="002C4452">
        <w:rPr>
          <w:vertAlign w:val="superscript"/>
          <w:lang w:eastAsia="ru-RU"/>
        </w:rPr>
        <w:t>о</w:t>
      </w:r>
      <w:r w:rsidRPr="002C4452">
        <w:rPr>
          <w:lang w:eastAsia="ru-RU"/>
        </w:rPr>
        <w:t>С</w:t>
      </w:r>
      <w:proofErr w:type="spellEnd"/>
      <w:r w:rsidRPr="002C4452">
        <w:rPr>
          <w:lang w:eastAsia="ru-RU"/>
        </w:rPr>
        <w:t>.</w:t>
      </w:r>
    </w:p>
    <w:p w:rsidR="00EC2039" w:rsidRPr="0014262D" w:rsidRDefault="00FC405F" w:rsidP="00FC405F">
      <w:pPr>
        <w:rPr>
          <w:b/>
        </w:rPr>
      </w:pPr>
      <w:r w:rsidRPr="0014262D">
        <w:rPr>
          <w:b/>
        </w:rPr>
        <w:t xml:space="preserve">       №4.</w:t>
      </w:r>
      <w:r w:rsidR="00EC2039" w:rsidRPr="0014262D">
        <w:rPr>
          <w:b/>
        </w:rPr>
        <w:t>Решение:</w:t>
      </w:r>
    </w:p>
    <w:p w:rsidR="00EC2039" w:rsidRDefault="00EC2039" w:rsidP="00FC405F">
      <w:r>
        <w:t>Посчитаем среднюю плотность статуэтки и  сравним ее с плотностью ртути:</w:t>
      </w:r>
    </w:p>
    <w:p w:rsidR="00EC2039" w:rsidRDefault="00EC2039" w:rsidP="00FC405F">
      <w:r>
        <w:t> 19,3 *2/3  + 2.7  * 1/3  = 13, 77 г / см</w:t>
      </w:r>
      <w:r>
        <w:rPr>
          <w:rStyle w:val="c6"/>
          <w:rFonts w:ascii="Arial" w:hAnsi="Arial" w:cs="Arial"/>
          <w:color w:val="666666"/>
          <w:sz w:val="23"/>
          <w:szCs w:val="23"/>
          <w:vertAlign w:val="superscript"/>
        </w:rPr>
        <w:t> 3</w:t>
      </w:r>
      <w:r>
        <w:t>  - это больше плотности ртути.</w:t>
      </w:r>
    </w:p>
    <w:p w:rsidR="00EC2039" w:rsidRDefault="00EC2039" w:rsidP="00FC405F">
      <w:r>
        <w:t>Ответ: статуэтка утонет.</w:t>
      </w:r>
    </w:p>
    <w:p w:rsidR="005E35B5" w:rsidRDefault="005E35B5" w:rsidP="00FC405F"/>
    <w:p w:rsidR="00FC405F" w:rsidRPr="00A32B4C" w:rsidRDefault="0014262D" w:rsidP="00FC405F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4262D">
        <w:rPr>
          <w:b/>
        </w:rPr>
        <w:t>№5.</w:t>
      </w:r>
      <w:r w:rsidR="00FC405F" w:rsidRPr="00FC40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FC405F"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</w:t>
      </w:r>
      <w:r w:rsidR="00FC405F"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ше</w:t>
      </w:r>
      <w:r w:rsidR="00FC405F"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ние.</w:t>
      </w:r>
    </w:p>
    <w:p w:rsidR="00FC405F" w:rsidRPr="00A32B4C" w:rsidRDefault="00FC405F" w:rsidP="0014262D">
      <w:pPr>
        <w:rPr>
          <w:lang w:eastAsia="ru-RU"/>
        </w:rPr>
      </w:pPr>
      <w:r w:rsidRPr="00A32B4C">
        <w:rPr>
          <w:lang w:eastAsia="ru-RU"/>
        </w:rPr>
        <w:t>1. При за</w:t>
      </w:r>
      <w:r w:rsidRPr="00A32B4C">
        <w:rPr>
          <w:lang w:eastAsia="ru-RU"/>
        </w:rPr>
        <w:softHyphen/>
        <w:t>мы</w:t>
      </w:r>
      <w:r w:rsidRPr="00A32B4C">
        <w:rPr>
          <w:lang w:eastAsia="ru-RU"/>
        </w:rPr>
        <w:softHyphen/>
        <w:t>ка</w:t>
      </w:r>
      <w:r w:rsidRPr="00A32B4C">
        <w:rPr>
          <w:lang w:eastAsia="ru-RU"/>
        </w:rPr>
        <w:softHyphen/>
        <w:t>нии цепи ка</w:t>
      </w:r>
      <w:r w:rsidRPr="00A32B4C">
        <w:rPr>
          <w:lang w:eastAsia="ru-RU"/>
        </w:rPr>
        <w:softHyphen/>
        <w:t>туш</w:t>
      </w:r>
      <w:r w:rsidRPr="00A32B4C">
        <w:rPr>
          <w:lang w:eastAsia="ru-RU"/>
        </w:rPr>
        <w:softHyphen/>
        <w:t>ки на</w:t>
      </w:r>
      <w:r w:rsidRPr="00A32B4C">
        <w:rPr>
          <w:lang w:eastAsia="ru-RU"/>
        </w:rPr>
        <w:softHyphen/>
        <w:t>чи</w:t>
      </w:r>
      <w:r w:rsidRPr="00A32B4C">
        <w:rPr>
          <w:lang w:eastAsia="ru-RU"/>
        </w:rPr>
        <w:softHyphen/>
        <w:t>на</w:t>
      </w:r>
      <w:r w:rsidRPr="00A32B4C">
        <w:rPr>
          <w:lang w:eastAsia="ru-RU"/>
        </w:rPr>
        <w:softHyphen/>
        <w:t>ет из</w:t>
      </w:r>
      <w:r w:rsidRPr="00A32B4C">
        <w:rPr>
          <w:lang w:eastAsia="ru-RU"/>
        </w:rPr>
        <w:softHyphen/>
        <w:t>ме</w:t>
      </w:r>
      <w:r w:rsidRPr="00A32B4C">
        <w:rPr>
          <w:lang w:eastAsia="ru-RU"/>
        </w:rPr>
        <w:softHyphen/>
        <w:t>нять</w:t>
      </w:r>
      <w:r w:rsidRPr="00A32B4C">
        <w:rPr>
          <w:lang w:eastAsia="ru-RU"/>
        </w:rPr>
        <w:softHyphen/>
        <w:t>ся поток век</w:t>
      </w:r>
      <w:r w:rsidRPr="00A32B4C">
        <w:rPr>
          <w:lang w:eastAsia="ru-RU"/>
        </w:rPr>
        <w:softHyphen/>
        <w:t>то</w:t>
      </w:r>
      <w:r w:rsidRPr="00A32B4C">
        <w:rPr>
          <w:lang w:eastAsia="ru-RU"/>
        </w:rPr>
        <w:softHyphen/>
        <w:t>ра маг</w:t>
      </w:r>
      <w:r w:rsidRPr="00A32B4C">
        <w:rPr>
          <w:lang w:eastAsia="ru-RU"/>
        </w:rPr>
        <w:softHyphen/>
        <w:t>нит</w:t>
      </w:r>
      <w:r w:rsidRPr="00A32B4C">
        <w:rPr>
          <w:lang w:eastAsia="ru-RU"/>
        </w:rPr>
        <w:softHyphen/>
        <w:t>ной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ции через коль</w:t>
      </w:r>
      <w:r w:rsidRPr="00A32B4C">
        <w:rPr>
          <w:lang w:eastAsia="ru-RU"/>
        </w:rPr>
        <w:softHyphen/>
        <w:t>цо. По за</w:t>
      </w:r>
      <w:r w:rsidRPr="00A32B4C">
        <w:rPr>
          <w:lang w:eastAsia="ru-RU"/>
        </w:rPr>
        <w:softHyphen/>
        <w:t>ко</w:t>
      </w:r>
      <w:r w:rsidRPr="00A32B4C">
        <w:rPr>
          <w:lang w:eastAsia="ru-RU"/>
        </w:rPr>
        <w:softHyphen/>
        <w:t>ну элек</w:t>
      </w:r>
      <w:r w:rsidRPr="00A32B4C">
        <w:rPr>
          <w:lang w:eastAsia="ru-RU"/>
        </w:rPr>
        <w:softHyphen/>
        <w:t>тро</w:t>
      </w:r>
      <w:r w:rsidRPr="00A32B4C">
        <w:rPr>
          <w:lang w:eastAsia="ru-RU"/>
        </w:rPr>
        <w:softHyphen/>
        <w:t>маг</w:t>
      </w:r>
      <w:r w:rsidRPr="00A32B4C">
        <w:rPr>
          <w:lang w:eastAsia="ru-RU"/>
        </w:rPr>
        <w:softHyphen/>
        <w:t>нит</w:t>
      </w:r>
      <w:r w:rsidRPr="00A32B4C">
        <w:rPr>
          <w:lang w:eastAsia="ru-RU"/>
        </w:rPr>
        <w:softHyphen/>
        <w:t>ной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ции в коль</w:t>
      </w:r>
      <w:r w:rsidRPr="00A32B4C">
        <w:rPr>
          <w:lang w:eastAsia="ru-RU"/>
        </w:rPr>
        <w:softHyphen/>
        <w:t>це воз</w:t>
      </w:r>
      <w:r w:rsidRPr="00A32B4C">
        <w:rPr>
          <w:lang w:eastAsia="ru-RU"/>
        </w:rPr>
        <w:softHyphen/>
        <w:t>ни</w:t>
      </w:r>
      <w:r w:rsidRPr="00A32B4C">
        <w:rPr>
          <w:lang w:eastAsia="ru-RU"/>
        </w:rPr>
        <w:softHyphen/>
        <w:t>ка</w:t>
      </w:r>
      <w:r w:rsidRPr="00A32B4C">
        <w:rPr>
          <w:lang w:eastAsia="ru-RU"/>
        </w:rPr>
        <w:softHyphen/>
        <w:t>ет ЭДС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ции, по</w:t>
      </w:r>
      <w:r w:rsidRPr="00A32B4C">
        <w:rPr>
          <w:lang w:eastAsia="ru-RU"/>
        </w:rPr>
        <w:softHyphen/>
        <w:t>яв</w:t>
      </w:r>
      <w:r w:rsidRPr="00A32B4C">
        <w:rPr>
          <w:lang w:eastAsia="ru-RU"/>
        </w:rPr>
        <w:softHyphen/>
        <w:t>ля</w:t>
      </w:r>
      <w:r w:rsidRPr="00A32B4C">
        <w:rPr>
          <w:lang w:eastAsia="ru-RU"/>
        </w:rPr>
        <w:softHyphen/>
        <w:t>ет</w:t>
      </w:r>
      <w:r w:rsidRPr="00A32B4C">
        <w:rPr>
          <w:lang w:eastAsia="ru-RU"/>
        </w:rPr>
        <w:softHyphen/>
        <w:t>ся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</w:t>
      </w:r>
      <w:r w:rsidRPr="00A32B4C">
        <w:rPr>
          <w:lang w:eastAsia="ru-RU"/>
        </w:rPr>
        <w:softHyphen/>
        <w:t>он</w:t>
      </w:r>
      <w:r w:rsidRPr="00A32B4C">
        <w:rPr>
          <w:lang w:eastAsia="ru-RU"/>
        </w:rPr>
        <w:softHyphen/>
        <w:t>ный ток. В со</w:t>
      </w:r>
      <w:r w:rsidRPr="00A32B4C">
        <w:rPr>
          <w:lang w:eastAsia="ru-RU"/>
        </w:rPr>
        <w:softHyphen/>
        <w:t>от</w:t>
      </w:r>
      <w:r w:rsidRPr="00A32B4C">
        <w:rPr>
          <w:lang w:eastAsia="ru-RU"/>
        </w:rPr>
        <w:softHyphen/>
        <w:t>вет</w:t>
      </w:r>
      <w:r w:rsidRPr="00A32B4C">
        <w:rPr>
          <w:lang w:eastAsia="ru-RU"/>
        </w:rPr>
        <w:softHyphen/>
        <w:t>ствии с пра</w:t>
      </w:r>
      <w:r w:rsidRPr="00A32B4C">
        <w:rPr>
          <w:lang w:eastAsia="ru-RU"/>
        </w:rPr>
        <w:softHyphen/>
        <w:t>ви</w:t>
      </w:r>
      <w:r w:rsidRPr="00A32B4C">
        <w:rPr>
          <w:lang w:eastAsia="ru-RU"/>
        </w:rPr>
        <w:softHyphen/>
        <w:t>лом Ленца вза</w:t>
      </w:r>
      <w:r w:rsidRPr="00A32B4C">
        <w:rPr>
          <w:lang w:eastAsia="ru-RU"/>
        </w:rPr>
        <w:softHyphen/>
        <w:t>и</w:t>
      </w:r>
      <w:r w:rsidRPr="00A32B4C">
        <w:rPr>
          <w:lang w:eastAsia="ru-RU"/>
        </w:rPr>
        <w:softHyphen/>
        <w:t>мо</w:t>
      </w:r>
      <w:r w:rsidRPr="00A32B4C">
        <w:rPr>
          <w:lang w:eastAsia="ru-RU"/>
        </w:rPr>
        <w:softHyphen/>
        <w:t>дей</w:t>
      </w:r>
      <w:r w:rsidRPr="00A32B4C">
        <w:rPr>
          <w:lang w:eastAsia="ru-RU"/>
        </w:rPr>
        <w:softHyphen/>
        <w:t>ствие токов в коль</w:t>
      </w:r>
      <w:r w:rsidRPr="00A32B4C">
        <w:rPr>
          <w:lang w:eastAsia="ru-RU"/>
        </w:rPr>
        <w:softHyphen/>
        <w:t>це и в ка</w:t>
      </w:r>
      <w:r w:rsidRPr="00A32B4C">
        <w:rPr>
          <w:lang w:eastAsia="ru-RU"/>
        </w:rPr>
        <w:softHyphen/>
        <w:t>туш</w:t>
      </w:r>
      <w:r w:rsidRPr="00A32B4C">
        <w:rPr>
          <w:lang w:eastAsia="ru-RU"/>
        </w:rPr>
        <w:softHyphen/>
        <w:t>ке при</w:t>
      </w:r>
      <w:r w:rsidRPr="00A32B4C">
        <w:rPr>
          <w:lang w:eastAsia="ru-RU"/>
        </w:rPr>
        <w:softHyphen/>
        <w:t>во</w:t>
      </w:r>
      <w:r w:rsidRPr="00A32B4C">
        <w:rPr>
          <w:lang w:eastAsia="ru-RU"/>
        </w:rPr>
        <w:softHyphen/>
        <w:t>дит к тому, что коль</w:t>
      </w:r>
      <w:r w:rsidRPr="00A32B4C">
        <w:rPr>
          <w:lang w:eastAsia="ru-RU"/>
        </w:rPr>
        <w:softHyphen/>
        <w:t>цо от</w:t>
      </w:r>
      <w:r w:rsidRPr="00A32B4C">
        <w:rPr>
          <w:lang w:eastAsia="ru-RU"/>
        </w:rPr>
        <w:softHyphen/>
        <w:t>тал</w:t>
      </w:r>
      <w:r w:rsidRPr="00A32B4C">
        <w:rPr>
          <w:lang w:eastAsia="ru-RU"/>
        </w:rPr>
        <w:softHyphen/>
        <w:t>ки</w:t>
      </w:r>
      <w:r w:rsidRPr="00A32B4C">
        <w:rPr>
          <w:lang w:eastAsia="ru-RU"/>
        </w:rPr>
        <w:softHyphen/>
        <w:t>ва</w:t>
      </w:r>
      <w:r w:rsidRPr="00A32B4C">
        <w:rPr>
          <w:lang w:eastAsia="ru-RU"/>
        </w:rPr>
        <w:softHyphen/>
        <w:t>ет</w:t>
      </w:r>
      <w:r w:rsidRPr="00A32B4C">
        <w:rPr>
          <w:lang w:eastAsia="ru-RU"/>
        </w:rPr>
        <w:softHyphen/>
        <w:t>ся от ка</w:t>
      </w:r>
      <w:r w:rsidRPr="00A32B4C">
        <w:rPr>
          <w:lang w:eastAsia="ru-RU"/>
        </w:rPr>
        <w:softHyphen/>
        <w:t>туш</w:t>
      </w:r>
      <w:r w:rsidRPr="00A32B4C">
        <w:rPr>
          <w:lang w:eastAsia="ru-RU"/>
        </w:rPr>
        <w:softHyphen/>
        <w:t>ки.</w:t>
      </w:r>
    </w:p>
    <w:p w:rsidR="00FC405F" w:rsidRPr="00A32B4C" w:rsidRDefault="00FC405F" w:rsidP="0014262D">
      <w:pPr>
        <w:rPr>
          <w:lang w:eastAsia="ru-RU"/>
        </w:rPr>
      </w:pPr>
      <w:r w:rsidRPr="00A32B4C">
        <w:rPr>
          <w:lang w:eastAsia="ru-RU"/>
        </w:rPr>
        <w:t>2. Затем коль</w:t>
      </w:r>
      <w:r w:rsidRPr="00A32B4C">
        <w:rPr>
          <w:lang w:eastAsia="ru-RU"/>
        </w:rPr>
        <w:softHyphen/>
        <w:t>цо воз</w:t>
      </w:r>
      <w:r w:rsidRPr="00A32B4C">
        <w:rPr>
          <w:lang w:eastAsia="ru-RU"/>
        </w:rPr>
        <w:softHyphen/>
        <w:t>вра</w:t>
      </w:r>
      <w:r w:rsidRPr="00A32B4C">
        <w:rPr>
          <w:lang w:eastAsia="ru-RU"/>
        </w:rPr>
        <w:softHyphen/>
        <w:t>ща</w:t>
      </w:r>
      <w:r w:rsidRPr="00A32B4C">
        <w:rPr>
          <w:lang w:eastAsia="ru-RU"/>
        </w:rPr>
        <w:softHyphen/>
        <w:t>ет</w:t>
      </w:r>
      <w:r w:rsidRPr="00A32B4C">
        <w:rPr>
          <w:lang w:eastAsia="ru-RU"/>
        </w:rPr>
        <w:softHyphen/>
        <w:t>ся в ис</w:t>
      </w:r>
      <w:r w:rsidRPr="00A32B4C">
        <w:rPr>
          <w:lang w:eastAsia="ru-RU"/>
        </w:rPr>
        <w:softHyphen/>
        <w:t>ход</w:t>
      </w:r>
      <w:r w:rsidRPr="00A32B4C">
        <w:rPr>
          <w:lang w:eastAsia="ru-RU"/>
        </w:rPr>
        <w:softHyphen/>
        <w:t>ное по</w:t>
      </w:r>
      <w:r w:rsidRPr="00A32B4C">
        <w:rPr>
          <w:lang w:eastAsia="ru-RU"/>
        </w:rPr>
        <w:softHyphen/>
        <w:t>ло</w:t>
      </w:r>
      <w:r w:rsidRPr="00A32B4C">
        <w:rPr>
          <w:lang w:eastAsia="ru-RU"/>
        </w:rPr>
        <w:softHyphen/>
        <w:t>же</w:t>
      </w:r>
      <w:r w:rsidRPr="00A32B4C">
        <w:rPr>
          <w:lang w:eastAsia="ru-RU"/>
        </w:rPr>
        <w:softHyphen/>
        <w:t>ние, т. к. ток в ка</w:t>
      </w:r>
      <w:r w:rsidRPr="00A32B4C">
        <w:rPr>
          <w:lang w:eastAsia="ru-RU"/>
        </w:rPr>
        <w:softHyphen/>
        <w:t>туш</w:t>
      </w:r>
      <w:r w:rsidRPr="00A32B4C">
        <w:rPr>
          <w:lang w:eastAsia="ru-RU"/>
        </w:rPr>
        <w:softHyphen/>
        <w:t>ке до</w:t>
      </w:r>
      <w:r w:rsidRPr="00A32B4C">
        <w:rPr>
          <w:lang w:eastAsia="ru-RU"/>
        </w:rPr>
        <w:softHyphen/>
        <w:t>сти</w:t>
      </w:r>
      <w:r w:rsidRPr="00A32B4C">
        <w:rPr>
          <w:lang w:eastAsia="ru-RU"/>
        </w:rPr>
        <w:softHyphen/>
        <w:t>га</w:t>
      </w:r>
      <w:r w:rsidRPr="00A32B4C">
        <w:rPr>
          <w:lang w:eastAsia="ru-RU"/>
        </w:rPr>
        <w:softHyphen/>
        <w:t>ет мак</w:t>
      </w:r>
      <w:r w:rsidRPr="00A32B4C">
        <w:rPr>
          <w:lang w:eastAsia="ru-RU"/>
        </w:rPr>
        <w:softHyphen/>
        <w:t>си</w:t>
      </w:r>
      <w:r w:rsidRPr="00A32B4C">
        <w:rPr>
          <w:lang w:eastAsia="ru-RU"/>
        </w:rPr>
        <w:softHyphen/>
        <w:t>маль</w:t>
      </w:r>
      <w:r w:rsidRPr="00A32B4C">
        <w:rPr>
          <w:lang w:eastAsia="ru-RU"/>
        </w:rPr>
        <w:softHyphen/>
        <w:t>но</w:t>
      </w:r>
      <w:r w:rsidRPr="00A32B4C">
        <w:rPr>
          <w:lang w:eastAsia="ru-RU"/>
        </w:rPr>
        <w:softHyphen/>
        <w:t>го зна</w:t>
      </w:r>
      <w:r w:rsidRPr="00A32B4C">
        <w:rPr>
          <w:lang w:eastAsia="ru-RU"/>
        </w:rPr>
        <w:softHyphen/>
        <w:t>че</w:t>
      </w:r>
      <w:r w:rsidRPr="00A32B4C">
        <w:rPr>
          <w:lang w:eastAsia="ru-RU"/>
        </w:rPr>
        <w:softHyphen/>
        <w:t xml:space="preserve">ния, </w:t>
      </w:r>
      <w:proofErr w:type="gramStart"/>
      <w:r w:rsidRPr="00A32B4C">
        <w:rPr>
          <w:lang w:eastAsia="ru-RU"/>
        </w:rPr>
        <w:t>в след</w:t>
      </w:r>
      <w:r w:rsidRPr="00A32B4C">
        <w:rPr>
          <w:lang w:eastAsia="ru-RU"/>
        </w:rPr>
        <w:softHyphen/>
        <w:t>ствии</w:t>
      </w:r>
      <w:proofErr w:type="gramEnd"/>
      <w:r w:rsidRPr="00A32B4C">
        <w:rPr>
          <w:lang w:eastAsia="ru-RU"/>
        </w:rPr>
        <w:t xml:space="preserve"> чего поток век</w:t>
      </w:r>
      <w:r w:rsidRPr="00A32B4C">
        <w:rPr>
          <w:lang w:eastAsia="ru-RU"/>
        </w:rPr>
        <w:softHyphen/>
        <w:t>то</w:t>
      </w:r>
      <w:r w:rsidRPr="00A32B4C">
        <w:rPr>
          <w:lang w:eastAsia="ru-RU"/>
        </w:rPr>
        <w:softHyphen/>
        <w:t>ра маг</w:t>
      </w:r>
      <w:r w:rsidRPr="00A32B4C">
        <w:rPr>
          <w:lang w:eastAsia="ru-RU"/>
        </w:rPr>
        <w:softHyphen/>
        <w:t>нит</w:t>
      </w:r>
      <w:r w:rsidRPr="00A32B4C">
        <w:rPr>
          <w:lang w:eastAsia="ru-RU"/>
        </w:rPr>
        <w:softHyphen/>
        <w:t>ной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ции через коль</w:t>
      </w:r>
      <w:r w:rsidRPr="00A32B4C">
        <w:rPr>
          <w:lang w:eastAsia="ru-RU"/>
        </w:rPr>
        <w:softHyphen/>
        <w:t>цо ста</w:t>
      </w:r>
      <w:r w:rsidRPr="00A32B4C">
        <w:rPr>
          <w:lang w:eastAsia="ru-RU"/>
        </w:rPr>
        <w:softHyphen/>
        <w:t>но</w:t>
      </w:r>
      <w:r w:rsidRPr="00A32B4C">
        <w:rPr>
          <w:lang w:eastAsia="ru-RU"/>
        </w:rPr>
        <w:softHyphen/>
        <w:t>вит</w:t>
      </w:r>
      <w:r w:rsidRPr="00A32B4C">
        <w:rPr>
          <w:lang w:eastAsia="ru-RU"/>
        </w:rPr>
        <w:softHyphen/>
        <w:t>ся по</w:t>
      </w:r>
      <w:r w:rsidRPr="00A32B4C">
        <w:rPr>
          <w:lang w:eastAsia="ru-RU"/>
        </w:rPr>
        <w:softHyphen/>
        <w:t>сто</w:t>
      </w:r>
      <w:r w:rsidRPr="00A32B4C">
        <w:rPr>
          <w:lang w:eastAsia="ru-RU"/>
        </w:rPr>
        <w:softHyphen/>
        <w:t>ян</w:t>
      </w:r>
      <w:r w:rsidRPr="00A32B4C">
        <w:rPr>
          <w:lang w:eastAsia="ru-RU"/>
        </w:rPr>
        <w:softHyphen/>
        <w:t>ным.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</w:t>
      </w:r>
      <w:r w:rsidRPr="00A32B4C">
        <w:rPr>
          <w:lang w:eastAsia="ru-RU"/>
        </w:rPr>
        <w:softHyphen/>
        <w:t>он</w:t>
      </w:r>
      <w:r w:rsidRPr="00A32B4C">
        <w:rPr>
          <w:lang w:eastAsia="ru-RU"/>
        </w:rPr>
        <w:softHyphen/>
        <w:t>ный ток в от</w:t>
      </w:r>
      <w:r w:rsidRPr="00A32B4C">
        <w:rPr>
          <w:lang w:eastAsia="ru-RU"/>
        </w:rPr>
        <w:softHyphen/>
        <w:t>сут</w:t>
      </w:r>
      <w:r w:rsidRPr="00A32B4C">
        <w:rPr>
          <w:lang w:eastAsia="ru-RU"/>
        </w:rPr>
        <w:softHyphen/>
        <w:t>ствии ЭДС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ции за</w:t>
      </w:r>
      <w:r w:rsidRPr="00A32B4C">
        <w:rPr>
          <w:lang w:eastAsia="ru-RU"/>
        </w:rPr>
        <w:softHyphen/>
        <w:t>ту</w:t>
      </w:r>
      <w:r w:rsidRPr="00A32B4C">
        <w:rPr>
          <w:lang w:eastAsia="ru-RU"/>
        </w:rPr>
        <w:softHyphen/>
        <w:t>ха</w:t>
      </w:r>
      <w:r w:rsidRPr="00A32B4C">
        <w:rPr>
          <w:lang w:eastAsia="ru-RU"/>
        </w:rPr>
        <w:softHyphen/>
        <w:t>ет. Коль</w:t>
      </w:r>
      <w:r w:rsidRPr="00A32B4C">
        <w:rPr>
          <w:lang w:eastAsia="ru-RU"/>
        </w:rPr>
        <w:softHyphen/>
        <w:t>цо пе</w:t>
      </w:r>
      <w:r w:rsidRPr="00A32B4C">
        <w:rPr>
          <w:lang w:eastAsia="ru-RU"/>
        </w:rPr>
        <w:softHyphen/>
        <w:t>ре</w:t>
      </w:r>
      <w:r w:rsidRPr="00A32B4C">
        <w:rPr>
          <w:lang w:eastAsia="ru-RU"/>
        </w:rPr>
        <w:softHyphen/>
        <w:t>стаёт от</w:t>
      </w:r>
      <w:r w:rsidRPr="00A32B4C">
        <w:rPr>
          <w:lang w:eastAsia="ru-RU"/>
        </w:rPr>
        <w:softHyphen/>
        <w:t>тал</w:t>
      </w:r>
      <w:r w:rsidRPr="00A32B4C">
        <w:rPr>
          <w:lang w:eastAsia="ru-RU"/>
        </w:rPr>
        <w:softHyphen/>
        <w:t>ки</w:t>
      </w:r>
      <w:r w:rsidRPr="00A32B4C">
        <w:rPr>
          <w:lang w:eastAsia="ru-RU"/>
        </w:rPr>
        <w:softHyphen/>
        <w:t>вать</w:t>
      </w:r>
      <w:r w:rsidRPr="00A32B4C">
        <w:rPr>
          <w:lang w:eastAsia="ru-RU"/>
        </w:rPr>
        <w:softHyphen/>
        <w:t>ся от ка</w:t>
      </w:r>
      <w:r w:rsidRPr="00A32B4C">
        <w:rPr>
          <w:lang w:eastAsia="ru-RU"/>
        </w:rPr>
        <w:softHyphen/>
        <w:t>туш</w:t>
      </w:r>
      <w:r w:rsidRPr="00A32B4C">
        <w:rPr>
          <w:lang w:eastAsia="ru-RU"/>
        </w:rPr>
        <w:softHyphen/>
        <w:t>ки.</w:t>
      </w:r>
    </w:p>
    <w:p w:rsidR="00FC405F" w:rsidRPr="00A32B4C" w:rsidRDefault="00FC405F" w:rsidP="0014262D">
      <w:pPr>
        <w:rPr>
          <w:lang w:eastAsia="ru-RU"/>
        </w:rPr>
      </w:pPr>
      <w:r w:rsidRPr="00A32B4C">
        <w:rPr>
          <w:lang w:eastAsia="ru-RU"/>
        </w:rPr>
        <w:t>3. Ин</w:t>
      </w:r>
      <w:r w:rsidRPr="00A32B4C">
        <w:rPr>
          <w:lang w:eastAsia="ru-RU"/>
        </w:rPr>
        <w:softHyphen/>
        <w:t>дук</w:t>
      </w:r>
      <w:r w:rsidRPr="00A32B4C">
        <w:rPr>
          <w:lang w:eastAsia="ru-RU"/>
        </w:rPr>
        <w:softHyphen/>
        <w:t>ци</w:t>
      </w:r>
      <w:r w:rsidRPr="00A32B4C">
        <w:rPr>
          <w:lang w:eastAsia="ru-RU"/>
        </w:rPr>
        <w:softHyphen/>
        <w:t>он</w:t>
      </w:r>
      <w:r w:rsidRPr="00A32B4C">
        <w:rPr>
          <w:lang w:eastAsia="ru-RU"/>
        </w:rPr>
        <w:softHyphen/>
        <w:t>ный ток в не</w:t>
      </w:r>
      <w:r w:rsidRPr="00A32B4C">
        <w:rPr>
          <w:lang w:eastAsia="ru-RU"/>
        </w:rPr>
        <w:softHyphen/>
        <w:t>по</w:t>
      </w:r>
      <w:r w:rsidRPr="00A32B4C">
        <w:rPr>
          <w:lang w:eastAsia="ru-RU"/>
        </w:rPr>
        <w:softHyphen/>
        <w:t>движ</w:t>
      </w:r>
      <w:r w:rsidRPr="00A32B4C">
        <w:rPr>
          <w:lang w:eastAsia="ru-RU"/>
        </w:rPr>
        <w:softHyphen/>
        <w:t>ном коль</w:t>
      </w:r>
      <w:r w:rsidRPr="00A32B4C">
        <w:rPr>
          <w:lang w:eastAsia="ru-RU"/>
        </w:rPr>
        <w:softHyphen/>
        <w:t>це вб</w:t>
      </w:r>
      <w:r w:rsidRPr="00A32B4C">
        <w:rPr>
          <w:lang w:eastAsia="ru-RU"/>
        </w:rPr>
        <w:softHyphen/>
        <w:t>ли</w:t>
      </w:r>
      <w:r w:rsidRPr="00A32B4C">
        <w:rPr>
          <w:lang w:eastAsia="ru-RU"/>
        </w:rPr>
        <w:softHyphen/>
        <w:t>зи ка</w:t>
      </w:r>
      <w:r w:rsidRPr="00A32B4C">
        <w:rPr>
          <w:lang w:eastAsia="ru-RU"/>
        </w:rPr>
        <w:softHyphen/>
        <w:t>туш</w:t>
      </w:r>
      <w:r w:rsidRPr="00A32B4C">
        <w:rPr>
          <w:lang w:eastAsia="ru-RU"/>
        </w:rPr>
        <w:softHyphen/>
        <w:t>ки с по</w:t>
      </w:r>
      <w:r w:rsidRPr="00A32B4C">
        <w:rPr>
          <w:lang w:eastAsia="ru-RU"/>
        </w:rPr>
        <w:softHyphen/>
        <w:t>сто</w:t>
      </w:r>
      <w:r w:rsidRPr="00A32B4C">
        <w:rPr>
          <w:lang w:eastAsia="ru-RU"/>
        </w:rPr>
        <w:softHyphen/>
        <w:t>ян</w:t>
      </w:r>
      <w:r w:rsidRPr="00A32B4C">
        <w:rPr>
          <w:lang w:eastAsia="ru-RU"/>
        </w:rPr>
        <w:softHyphen/>
        <w:t>ным током равен нулю, маг</w:t>
      </w:r>
      <w:r w:rsidRPr="00A32B4C">
        <w:rPr>
          <w:lang w:eastAsia="ru-RU"/>
        </w:rPr>
        <w:softHyphen/>
        <w:t>нит</w:t>
      </w:r>
      <w:r w:rsidRPr="00A32B4C">
        <w:rPr>
          <w:lang w:eastAsia="ru-RU"/>
        </w:rPr>
        <w:softHyphen/>
        <w:t>ные свой</w:t>
      </w:r>
      <w:r w:rsidRPr="00A32B4C">
        <w:rPr>
          <w:lang w:eastAsia="ru-RU"/>
        </w:rPr>
        <w:softHyphen/>
        <w:t>ства меди вы</w:t>
      </w:r>
      <w:r w:rsidRPr="00A32B4C">
        <w:rPr>
          <w:lang w:eastAsia="ru-RU"/>
        </w:rPr>
        <w:softHyphen/>
        <w:t>ра</w:t>
      </w:r>
      <w:r w:rsidRPr="00A32B4C">
        <w:rPr>
          <w:lang w:eastAsia="ru-RU"/>
        </w:rPr>
        <w:softHyphen/>
        <w:t>же</w:t>
      </w:r>
      <w:r w:rsidRPr="00A32B4C">
        <w:rPr>
          <w:lang w:eastAsia="ru-RU"/>
        </w:rPr>
        <w:softHyphen/>
        <w:t>ны слабо, по</w:t>
      </w:r>
      <w:r w:rsidRPr="00A32B4C">
        <w:rPr>
          <w:lang w:eastAsia="ru-RU"/>
        </w:rPr>
        <w:softHyphen/>
        <w:t>это</w:t>
      </w:r>
      <w:r w:rsidRPr="00A32B4C">
        <w:rPr>
          <w:lang w:eastAsia="ru-RU"/>
        </w:rPr>
        <w:softHyphen/>
        <w:t>му, вер</w:t>
      </w:r>
      <w:r w:rsidRPr="00A32B4C">
        <w:rPr>
          <w:lang w:eastAsia="ru-RU"/>
        </w:rPr>
        <w:softHyphen/>
        <w:t>нув</w:t>
      </w:r>
      <w:r w:rsidRPr="00A32B4C">
        <w:rPr>
          <w:lang w:eastAsia="ru-RU"/>
        </w:rPr>
        <w:softHyphen/>
        <w:t>шись в ис</w:t>
      </w:r>
      <w:r w:rsidRPr="00A32B4C">
        <w:rPr>
          <w:lang w:eastAsia="ru-RU"/>
        </w:rPr>
        <w:softHyphen/>
        <w:t>ход</w:t>
      </w:r>
      <w:r w:rsidRPr="00A32B4C">
        <w:rPr>
          <w:lang w:eastAsia="ru-RU"/>
        </w:rPr>
        <w:softHyphen/>
        <w:t>ное по</w:t>
      </w:r>
      <w:r w:rsidRPr="00A32B4C">
        <w:rPr>
          <w:lang w:eastAsia="ru-RU"/>
        </w:rPr>
        <w:softHyphen/>
        <w:t>ло</w:t>
      </w:r>
      <w:r w:rsidRPr="00A32B4C">
        <w:rPr>
          <w:lang w:eastAsia="ru-RU"/>
        </w:rPr>
        <w:softHyphen/>
        <w:t>же</w:t>
      </w:r>
      <w:r w:rsidRPr="00A32B4C">
        <w:rPr>
          <w:lang w:eastAsia="ru-RU"/>
        </w:rPr>
        <w:softHyphen/>
        <w:t>ние рав</w:t>
      </w:r>
      <w:r w:rsidRPr="00A32B4C">
        <w:rPr>
          <w:lang w:eastAsia="ru-RU"/>
        </w:rPr>
        <w:softHyphen/>
        <w:t>но</w:t>
      </w:r>
      <w:r w:rsidRPr="00A32B4C">
        <w:rPr>
          <w:lang w:eastAsia="ru-RU"/>
        </w:rPr>
        <w:softHyphen/>
        <w:t>ве</w:t>
      </w:r>
      <w:r w:rsidRPr="00A32B4C">
        <w:rPr>
          <w:lang w:eastAsia="ru-RU"/>
        </w:rPr>
        <w:softHyphen/>
        <w:t>сия, коль</w:t>
      </w:r>
      <w:r w:rsidRPr="00A32B4C">
        <w:rPr>
          <w:lang w:eastAsia="ru-RU"/>
        </w:rPr>
        <w:softHyphen/>
        <w:t>цо остаёт</w:t>
      </w:r>
      <w:r w:rsidRPr="00A32B4C">
        <w:rPr>
          <w:lang w:eastAsia="ru-RU"/>
        </w:rPr>
        <w:softHyphen/>
        <w:t>ся не</w:t>
      </w:r>
      <w:r w:rsidRPr="00A32B4C">
        <w:rPr>
          <w:lang w:eastAsia="ru-RU"/>
        </w:rPr>
        <w:softHyphen/>
        <w:t>по</w:t>
      </w:r>
      <w:r w:rsidRPr="00A32B4C">
        <w:rPr>
          <w:lang w:eastAsia="ru-RU"/>
        </w:rPr>
        <w:softHyphen/>
        <w:t>движ</w:t>
      </w:r>
      <w:r w:rsidRPr="00A32B4C">
        <w:rPr>
          <w:lang w:eastAsia="ru-RU"/>
        </w:rPr>
        <w:softHyphen/>
        <w:t>ным.</w:t>
      </w:r>
    </w:p>
    <w:p w:rsidR="00FC405F" w:rsidRDefault="00FC405F" w:rsidP="0014262D"/>
    <w:sectPr w:rsidR="00FC405F" w:rsidSect="00534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B7DD1"/>
    <w:multiLevelType w:val="multilevel"/>
    <w:tmpl w:val="18889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D00CF"/>
    <w:multiLevelType w:val="multilevel"/>
    <w:tmpl w:val="7464C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5B5"/>
    <w:rsid w:val="0014262D"/>
    <w:rsid w:val="00256F0C"/>
    <w:rsid w:val="00534383"/>
    <w:rsid w:val="005E35B5"/>
    <w:rsid w:val="00EC2039"/>
    <w:rsid w:val="00FC4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EC2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C2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C20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9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2017-09-12T17:35:00Z</dcterms:created>
  <dcterms:modified xsi:type="dcterms:W3CDTF">2017-09-12T18:21:00Z</dcterms:modified>
</cp:coreProperties>
</file>